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                          </w:t>
      </w:r>
    </w:p>
    <w:p w14:paraId="4765CAF4">
      <w:pPr>
        <w:numPr>
          <w:ilvl w:val="0"/>
          <w:numId w:val="0"/>
        </w:numPr>
        <w:rPr>
          <w:rFonts w:hint="eastAsia" w:ascii="宋体" w:hAnsi="宋体" w:eastAsia="宋体" w:cs="宋体"/>
          <w:lang w:val="en-US" w:eastAsia="zh-CN"/>
        </w:rPr>
      </w:pPr>
    </w:p>
    <w:p w14:paraId="1EA16BF7">
      <w:pPr>
        <w:numPr>
          <w:ilvl w:val="0"/>
          <w:numId w:val="0"/>
        </w:numPr>
        <w:rPr>
          <w:rFonts w:hint="eastAsia" w:ascii="宋体" w:hAnsi="宋体" w:eastAsia="宋体" w:cs="宋体"/>
          <w:lang w:val="en-US" w:eastAsia="zh-CN"/>
        </w:rPr>
      </w:pPr>
    </w:p>
    <w:p w14:paraId="594118B3">
      <w:pPr>
        <w:numPr>
          <w:ilvl w:val="0"/>
          <w:numId w:val="0"/>
        </w:numPr>
        <w:rPr>
          <w:rFonts w:hint="eastAsia" w:ascii="宋体" w:hAnsi="宋体" w:eastAsia="宋体" w:cs="宋体"/>
          <w:lang w:val="en-US" w:eastAsia="zh-CN"/>
        </w:rPr>
      </w:pPr>
    </w:p>
    <w:p w14:paraId="15ACEF2E">
      <w:pPr>
        <w:numPr>
          <w:ilvl w:val="0"/>
          <w:numId w:val="0"/>
        </w:numPr>
        <w:rPr>
          <w:rFonts w:hint="eastAsia" w:ascii="宋体" w:hAnsi="宋体" w:eastAsia="宋体" w:cs="宋体"/>
          <w:lang w:val="en-US" w:eastAsia="zh-CN"/>
        </w:rPr>
      </w:pPr>
    </w:p>
    <w:p w14:paraId="3A088841">
      <w:pPr>
        <w:numPr>
          <w:ilvl w:val="0"/>
          <w:numId w:val="0"/>
        </w:numPr>
        <w:rPr>
          <w:rFonts w:hint="eastAsia" w:ascii="宋体" w:hAnsi="宋体" w:eastAsia="宋体" w:cs="宋体"/>
          <w:lang w:val="en-US" w:eastAsia="zh-CN"/>
        </w:rPr>
      </w:pPr>
    </w:p>
    <w:p w14:paraId="7725592C">
      <w:pPr>
        <w:numPr>
          <w:ilvl w:val="0"/>
          <w:numId w:val="0"/>
        </w:numPr>
        <w:rPr>
          <w:rFonts w:hint="eastAsia" w:ascii="宋体" w:hAnsi="宋体" w:eastAsia="宋体" w:cs="宋体"/>
          <w:lang w:val="en-US" w:eastAsia="zh-CN"/>
        </w:rPr>
      </w:pPr>
    </w:p>
    <w:p w14:paraId="40D4F4C5">
      <w:pPr>
        <w:numPr>
          <w:ilvl w:val="0"/>
          <w:numId w:val="0"/>
        </w:numPr>
        <w:rPr>
          <w:rFonts w:hint="eastAsia" w:ascii="宋体" w:hAnsi="宋体" w:eastAsia="宋体" w:cs="宋体"/>
          <w:lang w:val="en-US" w:eastAsia="zh-CN"/>
        </w:rPr>
      </w:pPr>
    </w:p>
    <w:p w14:paraId="1B580E17">
      <w:pPr>
        <w:numPr>
          <w:ilvl w:val="0"/>
          <w:numId w:val="0"/>
        </w:numPr>
        <w:rPr>
          <w:rFonts w:hint="eastAsia" w:ascii="宋体" w:hAnsi="宋体" w:eastAsia="宋体" w:cs="宋体"/>
          <w:lang w:val="en-US" w:eastAsia="zh-CN"/>
        </w:rPr>
      </w:pPr>
    </w:p>
    <w:p w14:paraId="3753AF03">
      <w:pPr>
        <w:numPr>
          <w:ilvl w:val="0"/>
          <w:numId w:val="0"/>
        </w:numPr>
        <w:ind w:firstLine="4200" w:firstLineChars="1500"/>
        <w:rPr>
          <w:rFonts w:hint="eastAsia" w:ascii="宋体" w:hAnsi="宋体" w:eastAsia="宋体" w:cs="宋体"/>
          <w:b w:val="0"/>
          <w:bCs w:val="0"/>
          <w:sz w:val="28"/>
          <w:szCs w:val="28"/>
          <w:lang w:val="en-US" w:eastAsia="zh-CN"/>
        </w:rPr>
      </w:pPr>
    </w:p>
    <w:p w14:paraId="7EB21484">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水暖材料等项目（二次）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2025年12月25</w:t>
      </w:r>
      <w:bookmarkStart w:id="1" w:name="_GoBack"/>
      <w:bookmarkEnd w:id="1"/>
      <w:r>
        <w:rPr>
          <w:rFonts w:hint="eastAsia" w:ascii="宋体" w:hAnsi="宋体" w:eastAsia="宋体" w:cs="宋体"/>
          <w:b/>
          <w:bCs/>
          <w:sz w:val="36"/>
          <w:szCs w:val="36"/>
          <w:lang w:val="en-US" w:eastAsia="zh-CN"/>
        </w:rPr>
        <w:t>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default" w:hAnsi="宋体"/>
          <w:sz w:val="24"/>
          <w:szCs w:val="24"/>
          <w:lang w:val="en-US" w:eastAsia="zh-CN"/>
        </w:rPr>
      </w:pPr>
    </w:p>
    <w:p w14:paraId="1C74ED0F">
      <w:pPr>
        <w:numPr>
          <w:ilvl w:val="0"/>
          <w:numId w:val="0"/>
        </w:numPr>
        <w:spacing w:line="360" w:lineRule="auto"/>
        <w:jc w:val="left"/>
        <w:rPr>
          <w:rFonts w:hint="default"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3"/>
        <w:tblW w:w="8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80"/>
        <w:gridCol w:w="2550"/>
        <w:gridCol w:w="1350"/>
        <w:gridCol w:w="1433"/>
        <w:gridCol w:w="2767"/>
      </w:tblGrid>
      <w:tr w14:paraId="46228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12F95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序号</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2CA10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名称</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4474D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单位</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FE585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数量</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6E5BA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预算总价</w:t>
            </w:r>
          </w:p>
        </w:tc>
      </w:tr>
      <w:tr w14:paraId="0216B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8E83B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1</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3A1E9C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right="0"/>
              <w:jc w:val="both"/>
              <w:rPr>
                <w:sz w:val="24"/>
                <w:szCs w:val="24"/>
              </w:rPr>
            </w:pPr>
            <w:r>
              <w:rPr>
                <w:rFonts w:hint="eastAsia" w:ascii="宋体" w:hAnsi="宋体" w:eastAsia="宋体" w:cs="宋体"/>
                <w:i w:val="0"/>
                <w:iCs w:val="0"/>
                <w:caps w:val="0"/>
                <w:color w:val="000000"/>
                <w:spacing w:val="0"/>
                <w:sz w:val="24"/>
                <w:szCs w:val="24"/>
                <w:lang w:val="en-US" w:eastAsia="zh-CN"/>
              </w:rPr>
              <w:t>水暖材料</w:t>
            </w:r>
            <w:r>
              <w:rPr>
                <w:rFonts w:hint="eastAsia" w:ascii="宋体" w:hAnsi="宋体" w:eastAsia="宋体" w:cs="宋体"/>
                <w:i w:val="0"/>
                <w:iCs w:val="0"/>
                <w:caps w:val="0"/>
                <w:color w:val="000000"/>
                <w:spacing w:val="0"/>
                <w:sz w:val="24"/>
                <w:szCs w:val="24"/>
              </w:rPr>
              <w:t>等项目</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2DA6F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5"/>
              <w:jc w:val="center"/>
              <w:rPr>
                <w:sz w:val="24"/>
                <w:szCs w:val="24"/>
              </w:rPr>
            </w:pPr>
            <w:r>
              <w:rPr>
                <w:rFonts w:hint="eastAsia" w:ascii="宋体" w:hAnsi="宋体" w:eastAsia="宋体" w:cs="宋体"/>
                <w:i w:val="0"/>
                <w:iCs w:val="0"/>
                <w:caps w:val="0"/>
                <w:color w:val="000000"/>
                <w:spacing w:val="0"/>
                <w:sz w:val="24"/>
                <w:szCs w:val="24"/>
              </w:rPr>
              <w:t>批</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3D0B7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default" w:eastAsiaTheme="minorEastAsia"/>
                <w:sz w:val="24"/>
                <w:szCs w:val="24"/>
                <w:lang w:val="en-US" w:eastAsia="zh-CN"/>
              </w:rPr>
            </w:pPr>
            <w:r>
              <w:rPr>
                <w:rFonts w:hint="eastAsia"/>
                <w:sz w:val="24"/>
                <w:szCs w:val="24"/>
                <w:lang w:val="en-US" w:eastAsia="zh-CN"/>
              </w:rPr>
              <w:t>1</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7EE75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55"/>
              <w:jc w:val="both"/>
              <w:rPr>
                <w:sz w:val="24"/>
                <w:szCs w:val="24"/>
              </w:rPr>
            </w:pPr>
            <w:r>
              <w:rPr>
                <w:rFonts w:hint="eastAsia" w:ascii="Calibri" w:hAnsi="Calibri" w:eastAsia="宋体" w:cs="Calibri"/>
                <w:i w:val="0"/>
                <w:iCs w:val="0"/>
                <w:caps w:val="0"/>
                <w:color w:val="000000"/>
                <w:spacing w:val="0"/>
                <w:sz w:val="24"/>
                <w:szCs w:val="24"/>
                <w:lang w:val="en-US" w:eastAsia="zh-CN"/>
              </w:rPr>
              <w:t>30</w:t>
            </w:r>
            <w:r>
              <w:rPr>
                <w:rFonts w:ascii="Calibri" w:hAnsi="Calibri" w:eastAsia="sans-serif" w:cs="Calibri"/>
                <w:i w:val="0"/>
                <w:iCs w:val="0"/>
                <w:caps w:val="0"/>
                <w:color w:val="000000"/>
                <w:spacing w:val="0"/>
                <w:sz w:val="24"/>
                <w:szCs w:val="24"/>
              </w:rPr>
              <w:t>0000</w:t>
            </w:r>
          </w:p>
        </w:tc>
      </w:tr>
      <w:tr w14:paraId="3B45F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56D0EC4">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5333"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6BBE1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05"/>
              <w:jc w:val="center"/>
              <w:rPr>
                <w:sz w:val="24"/>
                <w:szCs w:val="24"/>
              </w:rPr>
            </w:pPr>
            <w:r>
              <w:rPr>
                <w:rFonts w:hint="eastAsia" w:ascii="宋体" w:hAnsi="宋体" w:eastAsia="宋体" w:cs="宋体"/>
                <w:i w:val="0"/>
                <w:iCs w:val="0"/>
                <w:caps w:val="0"/>
                <w:color w:val="000000"/>
                <w:spacing w:val="0"/>
                <w:sz w:val="24"/>
                <w:szCs w:val="24"/>
              </w:rPr>
              <w:t>总价合计</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0DE22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firstLineChars="200"/>
              <w:jc w:val="both"/>
              <w:rPr>
                <w:sz w:val="24"/>
                <w:szCs w:val="24"/>
              </w:rPr>
            </w:pPr>
            <w:r>
              <w:rPr>
                <w:rFonts w:hint="eastAsia" w:ascii="宋体" w:hAnsi="宋体" w:eastAsia="宋体" w:cs="宋体"/>
                <w:i w:val="0"/>
                <w:iCs w:val="0"/>
                <w:caps w:val="0"/>
                <w:color w:val="000000"/>
                <w:spacing w:val="0"/>
                <w:sz w:val="24"/>
                <w:szCs w:val="24"/>
                <w:lang w:val="en-US" w:eastAsia="zh-CN"/>
              </w:rPr>
              <w:t>30</w:t>
            </w:r>
            <w:r>
              <w:rPr>
                <w:rFonts w:hint="eastAsia" w:ascii="宋体" w:hAnsi="宋体" w:eastAsia="宋体" w:cs="宋体"/>
                <w:i w:val="0"/>
                <w:iCs w:val="0"/>
                <w:caps w:val="0"/>
                <w:color w:val="000000"/>
                <w:spacing w:val="0"/>
                <w:sz w:val="24"/>
                <w:szCs w:val="24"/>
              </w:rPr>
              <w:t>0000</w:t>
            </w:r>
          </w:p>
        </w:tc>
      </w:tr>
      <w:tr w14:paraId="006C5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5C2F0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2</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A66C6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交付使用时间</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BEC53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ascii="仿宋" w:hAnsi="仿宋" w:eastAsia="仿宋" w:cs="仿宋"/>
                <w:i w:val="0"/>
                <w:iCs w:val="0"/>
                <w:caps w:val="0"/>
                <w:color w:val="000000"/>
                <w:spacing w:val="0"/>
                <w:sz w:val="24"/>
                <w:szCs w:val="24"/>
              </w:rPr>
              <w:t>合同签订后按需7日内送货到总务库房</w:t>
            </w:r>
          </w:p>
        </w:tc>
      </w:tr>
      <w:tr w14:paraId="3508D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13615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3</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15530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合同期</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4AA98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1年</w:t>
            </w:r>
          </w:p>
        </w:tc>
      </w:tr>
      <w:tr w14:paraId="78DD1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167AF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4</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65C9F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付款方式</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86509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55"/>
              <w:jc w:val="both"/>
              <w:rPr>
                <w:rFonts w:hint="default" w:eastAsiaTheme="minorEastAsia"/>
                <w:sz w:val="24"/>
                <w:szCs w:val="24"/>
                <w:lang w:val="en-US" w:eastAsia="zh-CN"/>
              </w:rPr>
            </w:pPr>
            <w:r>
              <w:rPr>
                <w:rFonts w:hint="eastAsia" w:ascii="宋体" w:hAnsi="宋体" w:eastAsia="宋体" w:cs="宋体"/>
                <w:i w:val="0"/>
                <w:iCs w:val="0"/>
                <w:caps w:val="0"/>
                <w:color w:val="000000"/>
                <w:spacing w:val="0"/>
                <w:sz w:val="24"/>
                <w:szCs w:val="24"/>
                <w:lang w:val="en-US" w:eastAsia="zh-CN"/>
              </w:rPr>
              <w:t>按月据实结算</w:t>
            </w:r>
          </w:p>
        </w:tc>
      </w:tr>
      <w:tr w14:paraId="57150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F0755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5</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84700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质保期</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62D1F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1年</w:t>
            </w:r>
          </w:p>
        </w:tc>
      </w:tr>
      <w:tr w14:paraId="6A9E9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B6345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6</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A201B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交付地点</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C3078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rPr>
                <w:sz w:val="24"/>
                <w:szCs w:val="24"/>
              </w:rPr>
            </w:pPr>
            <w:r>
              <w:rPr>
                <w:rFonts w:hint="eastAsia" w:ascii="宋体" w:hAnsi="宋体" w:eastAsia="宋体" w:cs="宋体"/>
                <w:i w:val="0"/>
                <w:iCs w:val="0"/>
                <w:caps w:val="0"/>
                <w:color w:val="000000"/>
                <w:spacing w:val="0"/>
                <w:sz w:val="24"/>
                <w:szCs w:val="24"/>
              </w:rPr>
              <w:t>鄂尔多斯市中心医院</w:t>
            </w:r>
          </w:p>
        </w:tc>
      </w:tr>
    </w:tbl>
    <w:p w14:paraId="370DDFC2">
      <w:pPr>
        <w:rPr>
          <w:rFonts w:hint="eastAsia" w:hAnsi="宋体"/>
          <w:sz w:val="24"/>
          <w:szCs w:val="24"/>
          <w:lang w:val="en-US" w:eastAsia="zh-CN"/>
        </w:rPr>
      </w:pPr>
    </w:p>
    <w:p w14:paraId="2DC034EB">
      <w:pPr>
        <w:spacing w:line="360" w:lineRule="auto"/>
        <w:jc w:val="left"/>
        <w:rPr>
          <w:rFonts w:hint="default" w:ascii="宋体" w:hAnsi="宋体" w:eastAsia="宋体"/>
          <w:sz w:val="24"/>
          <w:szCs w:val="24"/>
          <w:u w:val="none"/>
          <w:lang w:val="en-US" w:eastAsia="zh-CN"/>
        </w:rPr>
      </w:pPr>
      <w:r>
        <w:rPr>
          <w:rFonts w:hint="eastAsia" w:ascii="宋体" w:hAnsi="宋体" w:eastAsia="宋体"/>
          <w:sz w:val="24"/>
          <w:szCs w:val="24"/>
          <w:u w:val="none"/>
          <w:lang w:val="en-US" w:eastAsia="zh-CN"/>
        </w:rPr>
        <w:t>二、项目概况</w:t>
      </w:r>
    </w:p>
    <w:p w14:paraId="4387A0DA">
      <w:pPr>
        <w:spacing w:line="360" w:lineRule="auto"/>
        <w:jc w:val="left"/>
        <w:rPr>
          <w:rFonts w:hint="eastAsia" w:ascii="宋体" w:hAnsi="宋体" w:eastAsia="宋体"/>
          <w:sz w:val="24"/>
          <w:szCs w:val="24"/>
          <w:u w:val="single"/>
        </w:rPr>
      </w:pPr>
      <w:r>
        <w:rPr>
          <w:rFonts w:hint="eastAsia" w:ascii="宋体" w:hAnsi="宋体" w:eastAsia="宋体"/>
          <w:sz w:val="24"/>
          <w:szCs w:val="24"/>
        </w:rPr>
        <w:t>（1）项目基本情况介绍：</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为保障我院日常水暖材料使用需求，现计划采购409种常用常用水暖材料。东胜部预算总金额15万元， 康部预算总金额15万元，两部合计预算金额30万元</w:t>
      </w:r>
      <w:r>
        <w:rPr>
          <w:rFonts w:hint="eastAsia" w:ascii="宋体" w:hAnsi="宋体" w:eastAsia="宋体"/>
          <w:sz w:val="24"/>
          <w:szCs w:val="24"/>
          <w:u w:val="single"/>
        </w:rPr>
        <w:t xml:space="preserve"> 。</w:t>
      </w:r>
    </w:p>
    <w:p w14:paraId="7D3D0BC7">
      <w:pPr>
        <w:rPr>
          <w:rFonts w:hint="eastAsia" w:hAnsi="宋体"/>
          <w:sz w:val="24"/>
          <w:szCs w:val="24"/>
          <w:lang w:val="en-US" w:eastAsia="zh-CN"/>
        </w:rPr>
      </w:pPr>
    </w:p>
    <w:p w14:paraId="6F44950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70A3024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5D0CC37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00825D2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0238582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67675B9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5BD574B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b/>
          <w:sz w:val="24"/>
          <w:szCs w:val="24"/>
        </w:rPr>
      </w:pPr>
      <w:r>
        <w:rPr>
          <w:rFonts w:hint="eastAsia" w:eastAsia="宋体" w:asciiTheme="minorEastAsia" w:hAnsiTheme="minorEastAsia"/>
          <w:b/>
          <w:sz w:val="24"/>
          <w:szCs w:val="24"/>
          <w:lang w:val="en-US" w:eastAsia="zh-CN"/>
        </w:rPr>
        <w:t>二、符合性要求</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457" w:type="dxa"/>
            <w:vMerge w:val="restart"/>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2"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96"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文件的编制、密封、装订、签署、盖章、涂改、删除、插字、公章使用等符合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文件的格式、文字、目录、页码等符合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2"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本项目不接受联合体投标。（如要求联合体投标，符合本</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sz w:val="24"/>
                <w:szCs w:val="24"/>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明确所投全部货物的产品品牌、型号</w:t>
            </w:r>
            <w:r>
              <w:rPr>
                <w:rFonts w:hint="eastAsia" w:ascii="宋体" w:hAnsi="宋体" w:eastAsia="宋体" w:cs="宋体"/>
                <w:color w:val="auto"/>
                <w:sz w:val="24"/>
                <w:szCs w:val="24"/>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sz w:val="24"/>
                <w:szCs w:val="24"/>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sz w:val="24"/>
                <w:szCs w:val="24"/>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主要技术参数指标（加“</w:t>
            </w:r>
            <w:r>
              <w:rPr>
                <w:rFonts w:hint="eastAsia" w:ascii="宋体" w:hAnsi="宋体" w:eastAsia="宋体" w:cs="宋体"/>
                <w:color w:val="auto"/>
                <w:sz w:val="24"/>
                <w:szCs w:val="24"/>
                <w:lang w:eastAsia="zh-CN" w:bidi="lo-LA"/>
              </w:rPr>
              <w:t>★</w:t>
            </w:r>
            <w:r>
              <w:rPr>
                <w:rFonts w:hint="eastAsia" w:ascii="宋体" w:hAnsi="宋体" w:eastAsia="宋体" w:cs="宋体"/>
                <w:color w:val="auto"/>
                <w:sz w:val="24"/>
                <w:szCs w:val="24"/>
              </w:rPr>
              <w:t>”项）完全满足或优于</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sz w:val="24"/>
                <w:szCs w:val="24"/>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sz w:val="24"/>
                <w:szCs w:val="24"/>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7"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9"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招采</w:t>
            </w:r>
            <w:r>
              <w:rPr>
                <w:rFonts w:hint="eastAsia" w:ascii="宋体" w:hAnsi="宋体" w:eastAsia="宋体" w:cs="宋体"/>
                <w:sz w:val="24"/>
                <w:szCs w:val="24"/>
              </w:rPr>
              <w:t>文件要求的其他无效投标情形；围标、串标和法律法规规定的其它无效投标条款。</w:t>
            </w:r>
          </w:p>
        </w:tc>
      </w:tr>
    </w:tbl>
    <w:p w14:paraId="3463284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38BC1FB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28D715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D4627B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1B474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A250C9">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F4F167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BF963BA">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三</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四</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 xml:space="preserve">基本情况表...........................................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五</w:t>
      </w:r>
      <w:r>
        <w:rPr>
          <w:rFonts w:ascii="宋体" w:hAnsi="宋体" w:eastAsia="宋体" w:cs="宋体"/>
          <w:b w:val="0"/>
          <w:color w:val="000000"/>
          <w:sz w:val="24"/>
          <w:szCs w:val="24"/>
        </w:rPr>
        <w:t xml:space="preserve">、具有履行合同所必须的设备和专业技术能力的声明....................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六</w:t>
      </w:r>
      <w:r>
        <w:rPr>
          <w:rFonts w:ascii="宋体" w:hAnsi="宋体" w:eastAsia="宋体" w:cs="宋体"/>
          <w:b w:val="0"/>
          <w:color w:val="000000"/>
          <w:sz w:val="24"/>
          <w:szCs w:val="24"/>
        </w:rPr>
        <w:t>、主要商务要求承诺书 .......................................</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AA97F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F82280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AA784E">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864A82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B3F71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57FEFC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B99FC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E8CEA1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AB38E0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6AC2D4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7D6BECE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539DC8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697B7D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5FD0D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65F932AF">
      <w:pPr>
        <w:rPr>
          <w:rFonts w:hint="eastAsia" w:ascii="宋体" w:hAnsi="宋体" w:eastAsia="宋体" w:cs="宋体"/>
          <w:b/>
          <w:color w:val="000000"/>
          <w:sz w:val="32"/>
          <w:szCs w:val="32"/>
          <w:lang w:val="en-US" w:eastAsia="zh-CN" w:bidi="ar-SA"/>
        </w:rPr>
      </w:pPr>
      <w:r>
        <w:rPr>
          <w:rFonts w:hint="eastAsia" w:ascii="宋体" w:hAnsi="宋体" w:eastAsia="宋体"/>
          <w:b/>
          <w:bCs/>
          <w:sz w:val="28"/>
          <w:szCs w:val="28"/>
          <w:lang w:val="en-US" w:eastAsia="zh-CN"/>
        </w:rPr>
        <w:t>投标单位名称</w:t>
      </w:r>
      <w:r>
        <w:rPr>
          <w:rFonts w:hint="eastAsia" w:ascii="宋体" w:hAnsi="宋体" w:eastAsia="宋体" w:cs="宋体"/>
          <w:b/>
          <w:bCs w:val="0"/>
          <w:sz w:val="28"/>
          <w:szCs w:val="28"/>
          <w:lang w:val="en-US" w:eastAsia="zh-CN"/>
        </w:rPr>
        <w:t>（盖章）</w:t>
      </w:r>
      <w:r>
        <w:rPr>
          <w:rFonts w:hint="eastAsia" w:ascii="宋体" w:hAnsi="宋体" w:eastAsia="宋体"/>
          <w:b/>
          <w:bCs/>
          <w:sz w:val="28"/>
          <w:szCs w:val="28"/>
          <w:lang w:val="en-US" w:eastAsia="zh-CN"/>
        </w:rPr>
        <w:t>：</w:t>
      </w:r>
    </w:p>
    <w:tbl>
      <w:tblPr>
        <w:tblStyle w:val="13"/>
        <w:tblW w:w="11094" w:type="dxa"/>
        <w:tblInd w:w="-1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118"/>
        <w:gridCol w:w="1064"/>
        <w:gridCol w:w="1309"/>
        <w:gridCol w:w="789"/>
        <w:gridCol w:w="801"/>
        <w:gridCol w:w="744"/>
        <w:gridCol w:w="1197"/>
        <w:gridCol w:w="1146"/>
        <w:gridCol w:w="1151"/>
        <w:gridCol w:w="1085"/>
      </w:tblGrid>
      <w:tr w14:paraId="20A6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2D1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要求品牌</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8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投标品牌</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预估数量</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预算单价（元）</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预算金额（元）</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6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投标单价（元）</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0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投标总价（元）</w:t>
            </w:r>
          </w:p>
        </w:tc>
      </w:tr>
      <w:tr w14:paraId="6756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D8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8D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9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4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98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F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E8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B8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E2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B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83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31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C5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4B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93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D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2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4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CB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67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4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A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1D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4E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0A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1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E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1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95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6F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5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9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6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9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24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58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5D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0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4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0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A1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BF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1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E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E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C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2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EB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1E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9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D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55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15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2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0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3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85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47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A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9C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56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A4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0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F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6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AA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24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B9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0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C9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8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50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CF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E2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C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DE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6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2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D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A3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E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1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3B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40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D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3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E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8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14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05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4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3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A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BD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14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8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8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1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7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8E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30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E6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3F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8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05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D5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4D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0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A3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2B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45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6F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E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C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540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57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E9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2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3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5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D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2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D8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4F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5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D9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EDC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60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1D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5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86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DC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1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B5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04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F3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A7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37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79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31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E4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6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A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B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6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52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D5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46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2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6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0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83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56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E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5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7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F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8B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8F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55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3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2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7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D9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17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6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3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9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C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CB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4C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E5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9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6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43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40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6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A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A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5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08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DF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36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8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7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E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73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D6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2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C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3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1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06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64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1E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7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87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C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E1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F9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C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5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7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9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08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6B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04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69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7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PPR内丝活接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E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E2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AF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39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E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9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0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4A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F5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3CC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5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75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PPR内丝活接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E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26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A5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72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6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7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2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46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34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C9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9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7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PPR内丝活接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4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0E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F6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2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F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0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F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4A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1B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7F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8B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E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PPR内丝活接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E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7B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C6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C0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AA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6B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7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2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25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16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8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8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PPR内直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2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DF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B6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07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64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9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3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CA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FE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E6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2A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8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PPR内直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7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41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7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D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F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F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E6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D8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91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0F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8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F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PPR内直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0C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06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33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EB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C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A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4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0B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CB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80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6F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D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PPR内直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CE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89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FD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B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D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E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56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60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ED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78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E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5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0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1A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E2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83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B4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55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8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0F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CE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DC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04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5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4F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50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D6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E9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77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6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E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55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02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50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F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D2F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11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0B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5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2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B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2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41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07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72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3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0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006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49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73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EA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D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69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3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43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18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E3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D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33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9E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7A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BD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1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5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0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B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73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AE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32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E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3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07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1C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61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5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1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F4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6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C6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DC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449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2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B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PPR外丝活接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7E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E9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73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E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9A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B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53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CC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EB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1A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3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E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PPR外丝活接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8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EE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F3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1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3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8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6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D6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B7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35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1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PPR外丝活接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5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2F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34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7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22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1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D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53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63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A8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B9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B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PPR外丝活接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7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5A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23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9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5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8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9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73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C8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2DD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3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6F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PPR外丝活接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9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39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5C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8D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0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3E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F1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70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70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3D8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5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C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PPR外丝活接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7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E5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9B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2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9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0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7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3A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AC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10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B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A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PPR外直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059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24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7B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AC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D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4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4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59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EA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225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C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DF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PPR外直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5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89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39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9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6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E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5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BE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6C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3DA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D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2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PPR外直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6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3A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87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EE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1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2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B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73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77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3A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2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60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PPR外直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3F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2D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2F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DF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F8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BA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09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59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EB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93A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A0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CC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PPR外直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AD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20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BB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81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16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89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42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8B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03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81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BF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10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PPR外直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4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F8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2E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0A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47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CB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F6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06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85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CA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46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B7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PPR弯头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3E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BC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F7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1C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C5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0D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8C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F4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B2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610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89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D6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PPR弯头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DB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22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1D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E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04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AE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2B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A3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6F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16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E5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65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PPR弯头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9A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E6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19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75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77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42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1C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A9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3F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2D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A7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B3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PPR弯头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67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B9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7E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AB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09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66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6A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DA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B4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5B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79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F8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PPR弯头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B7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ED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DA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BF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D5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DE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6A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80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B3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720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2A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BD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PPR弯头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26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3B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D7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3B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62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E7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3D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CE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F0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8C0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95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CD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PPR弯头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48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B3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6B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29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1A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47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B0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B2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04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762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39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FF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PVC存水弯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8E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95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79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7C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B5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3F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AC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61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1B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1E1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05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A2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A8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4D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11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3C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3E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3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2F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41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B9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A4E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2E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CF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7F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B0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2B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38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11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1E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20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2B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31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E6E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15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95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C0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200*4.9</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84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6F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E7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F0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3B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21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A8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F1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EA7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C1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84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33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0E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30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6E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A6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29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03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87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4D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405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0A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C2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B9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75*2.3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8E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95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82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02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50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74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B6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C1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67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D6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95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BB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C8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F0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91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96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F1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4A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0F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33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AD3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00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82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4E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D3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EE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23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D5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78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DD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F1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CA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95B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5E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2C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34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ED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CC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E2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ED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B7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AB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9C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F0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392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CA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34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2C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5E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A6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78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0F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C7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6D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86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E5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EC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60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E9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88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55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3F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5D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2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05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67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32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D2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8F4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3E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E0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80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5A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18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7C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49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51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A2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EF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00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82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8D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0E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49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AB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8F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2D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CF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D7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25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42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CF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BE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74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EA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PVC胶水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05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39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BF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2A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45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98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42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17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6C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34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60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52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0E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3A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F6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29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EB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C4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E7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F9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41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78A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34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71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F1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9E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C0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A5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DF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88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5F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F1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DD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9B5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11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E7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F1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8B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00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6E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53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6C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6C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63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67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8A7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34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1F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B4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79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07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04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2C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E3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BB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CA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A1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750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B7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0F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BB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110*45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1B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51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68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42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F4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75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D0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BF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1B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B4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80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6D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110*90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59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A5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3D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90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CC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4A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8F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EA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1B4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7A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1C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D6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160*90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3B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89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3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1A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6D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AC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F1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2D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15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36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9E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AC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50*45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1B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C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46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B1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EA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84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80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B8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BE3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50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7D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B5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50*90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F9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89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A6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A3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33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DD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0F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9B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BAA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70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5B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63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75*90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30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33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88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6E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03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96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90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1B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AB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36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0F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S型存水弯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5D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4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E7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BF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91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4C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99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F6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3D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5A5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6D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40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U型卡子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74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7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F3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B4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D0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B4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2C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F3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7A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65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CC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A5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U型卡子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FD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68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1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AB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DB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88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1D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50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08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A11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19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D2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U型卡子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6F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55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C8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78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7E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46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E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C6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EE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EB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25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51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U型卡子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15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3D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02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3C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3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A8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2D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64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56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377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C7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D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U型卡子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BB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7E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B5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F5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13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A8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A5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F4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C0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D19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1D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BB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U型卡子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B2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3D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89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6B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13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78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31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3D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FC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231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2A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7E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U型卡子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B4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85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09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76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A6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83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26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06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14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A39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C8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65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保温专用胶水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CA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10公斤</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03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华日/昊天/兴邦</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A6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0D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BC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C4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E1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A2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EF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B0C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85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2C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44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1mm厚</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BE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4A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89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D6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27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47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79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DE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47A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A2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93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不锈钢波纹伸缩器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C8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FF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F2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98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79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C9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6E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79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B7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D61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B4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78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不锈钢补芯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9B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6B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62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D5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9B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54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7C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4A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A7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EC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86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E7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不锈钢补芯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34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AF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F7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C7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86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9E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64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E8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32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FB5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82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C3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不锈钢菜池</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E9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9A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2A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C4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4A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9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D4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69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84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EDA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46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84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不锈钢菜池过滤网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22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77*42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84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07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CE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43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66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15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C6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30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34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05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73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不锈钢抽纸盒</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FE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263*81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65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C9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EB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A3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E0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5F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8F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80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061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4C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9D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不锈钢法兰片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45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D4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F7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EA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0E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2E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EB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55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BE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472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1B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DD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不锈钢法兰片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34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5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A0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84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49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DF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9F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66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C4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115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52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42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不锈钢方钢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9D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30*30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41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通用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93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65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34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7D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1F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A7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57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1C6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C9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2E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不锈钢方钢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7C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15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通用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6E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8E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72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00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40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F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06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4DF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93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21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不锈钢方钢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D9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C8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通用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15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96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4C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03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0A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BB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DB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B2B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7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B7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不锈钢高温阀门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64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EF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F2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82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66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84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13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41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C0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C3A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DE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4F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F2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91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F6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57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C2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06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11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80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28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9E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AB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7F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82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46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16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FD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7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46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06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29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41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72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70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80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BB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AD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28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73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E7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90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D9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98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76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BE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35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FB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75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FB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5F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E7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BF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2A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43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BA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E4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83E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04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31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C2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D8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E0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6E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B3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30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AB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1A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BF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35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34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73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不锈钢空调管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58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20*30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2F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FD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AE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90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89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21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A7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82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9E5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1F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81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不锈钢螺丝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C9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14*70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95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6C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C6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6E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89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F6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1D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02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A88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40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DA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03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3C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E1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61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EB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30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9A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CE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B5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E6E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72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8D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DD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93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00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29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04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43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D4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AB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ED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790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4B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A3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C4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34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43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EA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93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FB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3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3D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80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F5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1C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85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A3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19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89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E0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A1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EF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28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BC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5A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345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13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18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不锈钢外丝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6C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F0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57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99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F1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20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12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B7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86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57A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F8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05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74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4E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A5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79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30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02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96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0F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45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2C7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E7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6E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不锈钢圆管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CC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13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包钢</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F1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0F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26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FC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ED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3E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DC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97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D3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FE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不锈钢圆管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4C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74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包钢</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E4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E3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F7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30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45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03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D7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AF9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80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0F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不锈钢圆管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AD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76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包钢</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01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64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10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1E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CE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57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C2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164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50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7C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带存水弯蹲便器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31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6T705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DC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69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2B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8E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6B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83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34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04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F52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21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E5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单柄双控淋浴器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A3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12411C</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AA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A1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BB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49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CC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A2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5B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73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CF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0F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EB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单柄双控淋浴器开关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01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12434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44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BC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D0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CD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81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23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3E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3E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05B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82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9E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单菜池</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BD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26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EC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E8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0B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0B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5D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12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46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3053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57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04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单功能花洒喷头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04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5A105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83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B9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B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BB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FE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79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81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8E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17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A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93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电机风扇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9C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79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73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58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B0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48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44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55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43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5A3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A2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08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电接点压力表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44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1.6MPa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85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BD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20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22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CB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4C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62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6C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29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1B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5F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62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国标100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6B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57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EC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BB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EF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DE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F7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F3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BBF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68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5F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48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国标20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9E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72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8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CD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B4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2B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FA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CA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5B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F1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C0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C8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国标200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68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3B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E0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B1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A3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51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B3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13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21D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74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75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CA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国标25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74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77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0E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FD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41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DA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8D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7B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233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17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FA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BA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国标32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C7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F2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F4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1F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7A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B7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9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C1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D9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C2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D1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06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国标50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88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FB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0D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99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5D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88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9C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6E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ECB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0F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D2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55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国标65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F3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F3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2A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7B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9D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DF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47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4D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A94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24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79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37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国标80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5A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5E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71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06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08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C9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09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3D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E4B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8E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BD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蹲便器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09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6T703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C0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E2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F1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C5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23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1E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0B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2D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2F7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3E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12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蹲便水箱</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A3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56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F8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B7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BE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37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0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BE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7A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9FE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76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2E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法兰金属垫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43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84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D3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CE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69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B4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B4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68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3C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959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CB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77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法兰金属垫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04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57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01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0F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67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8C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AE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A0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0B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C79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21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BC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法兰金属垫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15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81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85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19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56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25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C6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04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95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E1F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54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E5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法兰金属垫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E1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98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32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4B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06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C0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F8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79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D1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8E1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08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CF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法兰金属垫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9A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F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B8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F9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C7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7B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13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D8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68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22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64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BC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法兰金属垫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E8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C2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93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1A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1E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5C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E5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3F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2C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AD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A9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A2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法兰金属垫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74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AF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B6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CB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5D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E7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BC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13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E3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65D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EB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45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法兰金属垫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3B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B5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5F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DA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6E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0F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FF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7E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74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6F6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9B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85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法兰金属垫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5B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E1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32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84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3D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C1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EC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C7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B1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98B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29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18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法兰金属垫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52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AC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71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2C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A5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C8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DC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63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46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219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3E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BB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法兰金属垫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CA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F6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37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6A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5A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B3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B9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31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8A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02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DA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67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法兰螺丝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B4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16*70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F3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C2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98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B2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0F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38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E5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36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EAC6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B4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D1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法兰螺丝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F0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18*110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AD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93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FD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BF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35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35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BB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AA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85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1A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0C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法兰螺丝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BC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67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E6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98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43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72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31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22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AF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418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8D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9B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法兰螺丝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F2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22*200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64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1B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2B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73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C0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F8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5D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51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9A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1D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8A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5A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B1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5B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6D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02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8E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8B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66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44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4B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4F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50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C7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44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C3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83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78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B5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60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15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C8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AEB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7D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E1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D9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F2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93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A1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8C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99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BC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02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F5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50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E9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10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AD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2E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22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64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17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A6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D4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74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E4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36F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7B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C7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A2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02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F4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8D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38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29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1F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B5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62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82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A3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0B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99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0C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BC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A8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87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97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46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2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95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D4A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62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36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76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E5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07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27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2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32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AB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BE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F1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79D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D2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C6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FF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56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55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0A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22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F4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37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F6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22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316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74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E7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法兰片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CD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AF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01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F8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35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87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71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0D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A6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6A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92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36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翻板式面盆排水器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35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31106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30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18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BC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91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C2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53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37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B7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FB9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C1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6D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方钢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83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D2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包钢</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65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9C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27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83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16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1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EB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67D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66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40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方钢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97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66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包钢</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F9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6B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5A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39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F1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F1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E0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C02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DC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98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方钢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A1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EC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包钢</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DF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CC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09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DF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7C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A6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B8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8D9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58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EC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方钢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81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48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包钢</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C5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46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6C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0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A7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CA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99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CF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FE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30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防臭蹲便池盖子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2A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60*47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E4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80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11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5C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F7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32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E9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CE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86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E8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BA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防震压力表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B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8A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1D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5A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96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8B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C0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56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A4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0D9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54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7A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风机盘管电机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90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YSK110-25-4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79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09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20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EB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40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AB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23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E9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E1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D1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0F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DB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10mm厚</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72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4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5E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BE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5F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B8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44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0A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163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89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3A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5D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8mm厚</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EE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01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5F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AB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9F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2E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94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59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6C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E9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C7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钢化玻璃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CA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100*200cm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55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6B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4C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5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94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09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FE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AC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EB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13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17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高温盘根</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68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02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华日/昊天/兴邦</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89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47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9F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5A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C4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66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9E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00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70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89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高压软管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27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C2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33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B2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27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2D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E1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BE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2F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AD0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01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20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高压上水软管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25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06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E8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52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CB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C6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4D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25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E6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861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25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56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高压上水软管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33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18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BD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25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F5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56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B1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F8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3B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84A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97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E4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高压石棉板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BD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5cm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E3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华日/昊天/兴邦</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F2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A4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5A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8C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CC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73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69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340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27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4D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挂式小便器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E9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6T605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3E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EE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AB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FC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4D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67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B0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AB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D59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86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1C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46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1E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02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14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F2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D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E7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9A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D3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4FC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04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FB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D1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92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4F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43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6A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B3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69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A5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39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F8E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A0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BF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CF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EC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CA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C3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1A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87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F4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A6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9F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17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54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38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18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90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AB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D6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9B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3E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8F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D8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0A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43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F3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AC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99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94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85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5E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DA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82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30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5C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D1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56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47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60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AC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5F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DE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25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93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16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6C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36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A7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5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02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8F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B7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8D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94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EA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AD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9D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D3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8B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21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E44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B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54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9B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F9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60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0C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4E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37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20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DB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E4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761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0B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26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8A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D7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AA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14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1F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F2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9E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A8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4C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A17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58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2A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FD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4C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BB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CA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41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18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D5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B6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11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3D7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23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74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A9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B4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A8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D5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86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6D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4C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B0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F4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7CE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25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0E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93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54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46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AC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1D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F2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25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72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38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876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8A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90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49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0C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90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42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B0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C8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78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59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94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026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B1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24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12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41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6B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F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11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AE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23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D7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5E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F2A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BB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50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7F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D1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DD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53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E6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36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07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43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2A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173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F3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C0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7B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77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8F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BE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50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A5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A9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00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84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50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CB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DA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焊接丝头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5B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0B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F5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F5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95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AD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61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C5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AF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89B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00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09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焊接丝头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0E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05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A0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28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37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F7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9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AC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C4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BB5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BC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09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焊接丝头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70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6A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C6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BF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F5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45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2D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76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28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685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23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F4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焊接丝头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C7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DF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B4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F0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3E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45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37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77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1D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9C4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56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5C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焊接丝头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6C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19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82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92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0A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CC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85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2E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59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91D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E5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16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焊接丝头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E6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A8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B2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9E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20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30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B7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6F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92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8C4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27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0F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36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68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93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F8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BC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55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8C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9A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00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60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43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71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77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5B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D1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CA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9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33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17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24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82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504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B9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21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AF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3A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81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2F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9A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8B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C5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6E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3C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59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66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96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0E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D0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28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AC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D3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EB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24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C5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F5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47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21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E7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60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28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54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C1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9A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A8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3C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1A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F8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095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DF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CD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DC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F5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75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B4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A3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30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5A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6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0D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29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DC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11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B7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E6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8C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A1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B9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6A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A0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A2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FE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EA9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7B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4C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88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D1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5E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CA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7C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EF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DF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E5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5D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51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83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4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DA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D4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68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F2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51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43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A7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5B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B8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51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49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02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8F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3D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5E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BA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EA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D0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81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1B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2E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D51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01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59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机械密封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0D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107-40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95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博科曼/文鑫/久龙</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74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C7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72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00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D0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48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57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885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74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79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机械密封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F1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108-45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3F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博科曼/文鑫/久龙</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D8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79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86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2A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0E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61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1F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1B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77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D7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机械密封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70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5B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博科曼/文鑫/久龙</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9D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46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3F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01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39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0F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06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862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0D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79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即热式水龙头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86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D0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2A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4B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F0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A5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CC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11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84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F90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B2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B0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加长拖布池水嘴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67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11705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BB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0E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21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27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4F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CD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4A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87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60C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8E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54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胶水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53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3C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71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C3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B3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F3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EC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9E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68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B5C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71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30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角钢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20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D8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包钢</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1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B7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D3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1A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5C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8E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C6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EE7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C8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1E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角钢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DB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6B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包钢</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13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A9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3C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57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F0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3A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63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9C2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B3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B5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角钢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F8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20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包钢</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EC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F3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5F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8B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62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83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F6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06D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F5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F9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角钢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AC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43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包钢</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36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07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25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BA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96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33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9F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BC7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2B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37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脚踏大便冲洗阀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15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71402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49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92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01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84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7D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20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8E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8B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10A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C0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02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脚踏大便冲洗阀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FA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71403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9C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9F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DD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3E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92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85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BE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8C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40E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3C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31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脚踏大便冲洗阀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3B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71406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41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0B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EB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C5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9F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7D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0B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0C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850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7F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E6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净水机泵</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86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400GB</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36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4A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7B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F8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3D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69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08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D2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6F3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31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58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7620</wp:posOffset>
                  </wp:positionH>
                  <wp:positionV relativeFrom="paragraph">
                    <wp:posOffset>0</wp:posOffset>
                  </wp:positionV>
                  <wp:extent cx="76835" cy="51435"/>
                  <wp:effectExtent l="0" t="0" r="18415" b="5715"/>
                  <wp:wrapNone/>
                  <wp:docPr id="7" name="image8"/>
                  <wp:cNvGraphicFramePr/>
                  <a:graphic xmlns:a="http://schemas.openxmlformats.org/drawingml/2006/main">
                    <a:graphicData uri="http://schemas.openxmlformats.org/drawingml/2006/picture">
                      <pic:pic xmlns:pic="http://schemas.openxmlformats.org/drawingml/2006/picture">
                        <pic:nvPicPr>
                          <pic:cNvPr id="7" name="image8"/>
                          <pic:cNvPicPr/>
                        </pic:nvPicPr>
                        <pic:blipFill>
                          <a:blip r:embed="rId5"/>
                          <a:stretch>
                            <a:fillRect/>
                          </a:stretch>
                        </pic:blipFill>
                        <pic:spPr>
                          <a:xfrm>
                            <a:off x="0" y="0"/>
                            <a:ext cx="76835" cy="5143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净水机电磁阀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8E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12v</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22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91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EE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8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3B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B9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A8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34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52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B0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88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净水机管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65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F6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61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2A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91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67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26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5D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AA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6F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B4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37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净水机接头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A8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ED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27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78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D1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72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CB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BC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11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2E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B9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2B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镜面玻璃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C1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109*58cm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8B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7C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A8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0F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B9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CA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23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D8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48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40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A4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镜面玻璃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3C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58*49cm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78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2C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05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17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F6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54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69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D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2C6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BE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7F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聚氨酯保温板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E3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B5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华日/昊天/兴邦</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6F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97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9F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70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4E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65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94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599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A1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89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聚氨酯保温管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17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52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华日/昊天/兴邦</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FE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7B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97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01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81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20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C5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014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EC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7B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聚氨酯保温管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85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2A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华日/昊天/兴邦</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CE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23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88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BE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85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2D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23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D82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D6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A4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开水器加长浮球阀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33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E0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丰塔/诺佳/远大</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86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2F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84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52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4E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F5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4C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B6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43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65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开水器专用水嘴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6E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D3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CA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52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CA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39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74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73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F9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C0D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B1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F0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空调紫铜铜管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EF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19*1mm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F3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万申</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10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D6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53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E9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25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0D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C3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7EA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14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6D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老年专用蹲便扶手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14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70-80cm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6F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美瑞德/太力/福之音</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47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FA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4A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C5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B5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B6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2A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9FD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72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C7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冷风门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D1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0A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71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19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FB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2E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7F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1F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B0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F1A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C0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B5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冷却风机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8A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GFDP470-155*80W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F7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D5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F8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6E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0E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C3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FD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C4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04B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58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3C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冷却塔消音器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E5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7B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86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E8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BA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F3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0A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D4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A4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F6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93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D5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冷热菜池水嘴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48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12519</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69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77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14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16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D4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F8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10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A8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01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87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B0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冷热双联水嘴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E9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12232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2E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FC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36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49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F9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72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59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DE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8E8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63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DE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立式单联菜池水嘴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7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11502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4E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23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B3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17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CB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19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2F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1C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675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F0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18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漏水抱卡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DE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2C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CF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ED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B9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32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1C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8B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FE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42C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F3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55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漏水抱卡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E2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87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30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E7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83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CF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20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1C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97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7B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69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CD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漏水抱卡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E6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AE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AA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8B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B9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2D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AC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4C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91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76A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BB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FC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漏水抱卡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F9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4A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F2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BE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81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7F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CA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F1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6E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D74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BE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0D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漏水抱卡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C2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E7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E7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5F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A9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4D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F4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CF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37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EC0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FC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F1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漏水抱卡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EE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F1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FC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86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DB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C4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79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99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B3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B4F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14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D5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漏水抱卡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03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10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EA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F1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DA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70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51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23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35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2AB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EC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C1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落地小便器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5A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6T606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61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8E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D0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78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51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2A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03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10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14E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AD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31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面盆专用角阀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12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11909</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2A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45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EF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85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01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72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86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E9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483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1E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DD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磨砂玻璃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23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109*58cm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B1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2D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F3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BB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CB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89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AF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A4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335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8E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10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磨砂玻璃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EF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58*49cm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9C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E5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A6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E6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6F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3C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6F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FC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29F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5B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AB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暖气堵头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E1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52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34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09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F0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0B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7D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E0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26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66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FE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A1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暖气片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16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铸铁700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2B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63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1A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7C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12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ED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A5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83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19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8D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F0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暖气温控调节阀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F2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9C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63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EB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22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9F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07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C5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EB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4C7F47">
        <w:tblPrEx>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F1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14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暖气温控调节阀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CD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F4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A8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77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52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26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29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CA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41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29F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B2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A9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盘式温度计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04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1B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E5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49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64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24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92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35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F6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FB0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53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0E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膨胀螺丝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B9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E5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D5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7A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E9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E3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75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20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39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2B3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24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75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膨胀螺丝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FB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14*140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02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C7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D4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77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6E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D5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6F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9A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EBD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6F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64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膨胀螺丝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5B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CE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5C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1D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80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3D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30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51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3A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F1C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67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97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皮带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E3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A800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5F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5C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AD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69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F1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70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9A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0B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97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4E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2F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皮带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CA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A940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F2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83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CE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62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E2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B5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48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4F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21D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18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C9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皮带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A7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A1200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71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05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B5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E8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3F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92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F0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63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0B9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40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F8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皮带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85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A850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D3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9C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BB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C2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7C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D8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FC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DF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2DD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B4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6D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三通调节阀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6E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C9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20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E5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69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4B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57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C8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C9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08D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E5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AE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生料带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A2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CC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C3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39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BF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8F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D0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B4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FA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B6A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57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6E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水不漏</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28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5KG</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73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49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B0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袋</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DD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69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C5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01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8E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E2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B6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9E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水箱洁具</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D8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6T180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74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3F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27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B8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9F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1A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68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EF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2C2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AC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71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丝扣对丝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FB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79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BA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3B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09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82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60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01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7A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26E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1F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79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丝扣对丝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84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29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3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92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D8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8F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29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D3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02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3A9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06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5D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丝扣对丝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DC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FB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55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DE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5C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24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7B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8D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F2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808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57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6C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丝扣对丝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58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BA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C8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AE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91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75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C3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55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D7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B33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F9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00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丝扣对丝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73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88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5D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63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7E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6E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F2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8D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B6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B69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9B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51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丝扣对丝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7E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3F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87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56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21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C6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28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68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36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0FF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D1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C4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5E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65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36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71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8E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EB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64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79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6D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F24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99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D5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A4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7E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10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97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9B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83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77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01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90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B92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B5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AF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61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87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2C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D6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27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58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7D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1F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23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DD1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0A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B2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DC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A5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3D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FF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D0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65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1F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CC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8B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39AF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D9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EA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DC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96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C8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1D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E6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F4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04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8B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D1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456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92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8E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B2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68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FA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71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49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48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92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18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5E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7F8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2A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BE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丝扣管拖</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E1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3A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17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0F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6E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2D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C3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40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38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22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40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5B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CB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B8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41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34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09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BE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0D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76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68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4E3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CD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EC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A3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B6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76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15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7E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36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22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08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91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1D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19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37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37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F7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3F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82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F5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BA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83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80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31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6EA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3C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70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4D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5F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33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50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E8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18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48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4E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BF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8EF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B7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89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1D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26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04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7A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2A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CF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CF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44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9B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24A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0A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1F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丝扣活接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C9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E5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E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9C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02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AA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49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7F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EE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073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48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6A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6F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5C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E0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45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81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74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85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00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6F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74F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C9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99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E3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4A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01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1A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CC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52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B0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E5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CA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997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5C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50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17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EC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8C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38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67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49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FB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C2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64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E1F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A5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2D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79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9A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30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25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7F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32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62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E3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61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10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9B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99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1C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80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67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83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D7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EE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4F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F1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10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FED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C9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5C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丝扣弯头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3C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51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建支/金石/远扬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91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5F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48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57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49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1B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79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C5A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4F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03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台上盆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EE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6T303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94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6D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07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D3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68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87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6F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F7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C25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5B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82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台上盆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3B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6T304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77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59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FC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B2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42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8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77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AB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CDB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DE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A7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台下盆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B6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6T301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1B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5D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69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D7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0C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E1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9F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98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B9A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01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00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铜表弯管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ED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4E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0C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2D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57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12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45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F0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5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1F3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26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08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铜地漏</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7B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31502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EB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F8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9A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72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D4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6E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27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B8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3C7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02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91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铜防臭地漏</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B4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34602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FE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D9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4C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52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AC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D2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C0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C8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FE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37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99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71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CF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25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88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C0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9C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DB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1D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94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3AA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1A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43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铜管箍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8A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1C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8A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76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E2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44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82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D0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22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57A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3A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ED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铜过滤器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DD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97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4B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39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D1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D3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EE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10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51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825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C6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10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铜过滤器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92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BD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7A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F6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4D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40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96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5B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32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A81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5A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AF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铜过滤器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0E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79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C9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0E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E6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D9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9C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B9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31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188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01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5D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21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9F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53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88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C6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DF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03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8A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E4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6CA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3B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0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3B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DN15-16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F0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65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2E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B6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BD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D7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08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BD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996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25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FF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3E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DN20-16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F8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0A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BF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0B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02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13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F6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21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A0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9D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F2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EB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-DN25=16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04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95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FD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41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E8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28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5E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F0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875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C2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1C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33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EE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4A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2B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4E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74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18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15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E8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467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83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85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铜三通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A6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B5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DF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78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47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F6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89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6E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60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C7B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97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AC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2A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42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52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9A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B7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E5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46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21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A3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F9C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28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9A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铜弯头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85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97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联塑/日丰/公元</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2A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1B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B8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26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FA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11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ED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AA9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7A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28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铜闸阀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4D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DN15-16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CF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8E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B4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3E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3D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D0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5F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D6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14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41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95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铜闸阀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F4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DN20-16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07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CF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35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DB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82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45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8B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8B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CF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51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52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铜闸阀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38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DN25-16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96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BA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49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AD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44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D9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0B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94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A1F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9F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5B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铜闸阀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5D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DN32-16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71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54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F1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F9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63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9B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7D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B5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7F6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32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86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铜闸阀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2D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DN40-16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71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DD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82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01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07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76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EE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E6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56B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E4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AB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铜闸阀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97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DN50-16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64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E4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52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4F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52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3A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36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DE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B87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21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4A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拖布池</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57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6t902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7C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0B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A7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66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C6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2B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CC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50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41B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D5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B0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拖布池排水器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1A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33301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C5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A5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F6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9F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55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F3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72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E6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A36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60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6C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温控仪</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EA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BWD-3K13010A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D4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FB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B7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63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67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68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14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72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681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47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E3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无缝管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31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4E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AE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21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8A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00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22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B4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70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6A0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B4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39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无缝管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3A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49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51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3E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56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02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F4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F6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C0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B7E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20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F5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无缝管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A0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68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A7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9D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F2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AC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45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9A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01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7A3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46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EE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无缝管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AB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6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25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F9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14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96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77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B6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0C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D57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38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7F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无缝管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4B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9D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C1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79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08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40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B6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9C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D7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080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F8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无缝管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57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27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1E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5F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3E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41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8A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82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2B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7AD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16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4B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无缝管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49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75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4A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06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82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44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4F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F7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F4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6EE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E4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00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无缝管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24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75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B7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15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CB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FC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B6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BF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05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FBB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C8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D0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无缝管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14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3A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E2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18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B5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9F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2A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7B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A8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CEE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80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2B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五功能花洒喷头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EC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5A113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2D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97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ED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B6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42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CA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14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D4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4E4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29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13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洗衣机水嘴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62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11802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FA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3F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8A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60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C4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2C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73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0C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B29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C8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69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下水管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73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B4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C8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46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97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1A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E0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AD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84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B98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BE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A1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消防防火面罩</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32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Tt2130A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E1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BB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E8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3E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C7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2B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9E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D0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E02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AD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CE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消防软管卷盘</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6A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1C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C2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1E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盘</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45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4F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F5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4C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24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F9C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2C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5A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消防水带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01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65*25米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EB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73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DA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A5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68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1B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7E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80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9A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26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89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小便感应冲洗阀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35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81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AB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7B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B8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FC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6C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A1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B2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D24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42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73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压力表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32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1.6MPa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6B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17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82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A8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41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45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FE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68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843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F7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01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衣钩</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AB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10钩</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86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02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EC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DD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F0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E2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8B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E6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3E0B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27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C3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衣钩</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5E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3钩</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A6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2E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07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8C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09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5C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B4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C9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206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11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1A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衣钩</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BB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4钩</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DA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E7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F0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19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B6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E1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4C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9F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958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7F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A3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衣钩</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E2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8钩</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E7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73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AB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BA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93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FB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F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C4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2B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74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CB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油漆刷</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72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4C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华日/昊天/兴邦</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40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DD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66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98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DF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42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56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D73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66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74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制冷剂R134a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EA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13.6公斤</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10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巨化/盖茨/霍尼韦尔</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24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D0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罐</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07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35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E6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14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11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3FC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E0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47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轴承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17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6204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DB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德国默克/洛阳LYC/天马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61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BB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盘</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CD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48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E5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D8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21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66A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2C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FA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轴承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B2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6206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CF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德国默克/洛阳LYC/天马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43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AB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盘</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04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E5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7B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5A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D8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69E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BB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BF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轴承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5B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6306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23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德国默克/洛阳LYC/天马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42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E5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盘</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7F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11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8B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2E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0F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E52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85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A8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轴承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12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6313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1D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德国默克/洛阳LYC/天马</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E2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05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盘</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8E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B6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46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C8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F1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255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0C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6C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轴承座</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E5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ucp206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28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NSK</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3E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45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3E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4B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FD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B6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B9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C70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2D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61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柱盆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40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6T207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68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82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C7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B3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8C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5B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85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DE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2F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C6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23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铸钢法兰安全阀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2B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5C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32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F9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9C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DF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6F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D5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45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87D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FC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87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铸钢法兰安全阀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E7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25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8D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B5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7D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94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07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6A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B2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FF4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4B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26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铸钢法兰安全阀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6B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0F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59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D9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27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52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91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73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32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35F4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33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0B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铸钢法兰安全阀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92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2D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4C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6B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A0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B6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E5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9D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FA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4BA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3E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FD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铸钢法兰浮球式疏水器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59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44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A3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54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2D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F0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36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05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C2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209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78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FB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铸钢法兰浮球式疏水器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1A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E4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76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FB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8F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77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69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A5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4A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974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0B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17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铸钢法兰浮球式疏水器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A4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8C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87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2C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D3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8A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B3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C0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4E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38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F8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D4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铸钢法兰浮球式疏水器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62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A8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50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DD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53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9A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C9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6F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D9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C6D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BA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B7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铸钢法兰浮球式疏水器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4C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D5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00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90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D6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CC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71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CC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63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7C4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48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CF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铸钢法兰过滤器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7D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3A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1A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A5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20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72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798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C8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CB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61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277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E7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34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铸钢法兰过滤器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B7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09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90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62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72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5A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28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E6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35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E69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23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5D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铸钢法兰过滤器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4D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65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F5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06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75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E2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91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6D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3D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74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17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CA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铸钢法兰过滤器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97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3B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3C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FA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63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FB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41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94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8D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B1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CC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29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铸钢法兰过滤器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86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8D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24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EA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76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D5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8D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5A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B2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527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22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A8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铸钢法兰过滤器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C3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DF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32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01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CD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91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34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30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D8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662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85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F9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铸钢法兰过滤器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7D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70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54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B7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36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42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12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59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3A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2C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D7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9D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铸钢法兰减压阀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18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45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BC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54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10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AA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0F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06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AB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CF5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D9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D8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7E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57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B3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58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1F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A5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AE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72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D5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325A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BF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9D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A7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70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8E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FC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99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35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C3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A8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5D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7A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08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23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7C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100*2.5MP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49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48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28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EF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5E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1367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BB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7B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88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912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D1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C6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BA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D8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20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9E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97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BA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55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15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6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81B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91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7A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BF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25*2.5MP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45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D4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12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51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09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A9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19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BF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04B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A8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9F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7E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32*2.5MP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90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AE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21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8F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3B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EC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F6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E7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4B5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1E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48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45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40*2.5MP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C2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0A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74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5D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2C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EB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FA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DD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39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91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79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C3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50*2.5MP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08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8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E1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4C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F1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18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48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FE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664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B3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DD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FE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65*2.5MP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8C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44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21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13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2F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30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AB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F6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91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06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DD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铸钢法兰截止阀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D5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80*2.5MP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19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80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63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F6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63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4B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BB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06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587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EA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52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铸钢法兰排污阀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CA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80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0B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19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31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43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D4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1978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27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B7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2B9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4F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E3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铸钢法兰软连接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36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EA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7A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E7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DB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08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0D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AE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A5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CB7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63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C5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铸钢法兰软连接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05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B3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21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17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B6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81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83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10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C8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838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C5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0E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铸钢法兰软连接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2D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15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6F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2F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66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B9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C6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00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79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AEF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74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75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铸钢法兰软连接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2B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69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DB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45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60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44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A8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B2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97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86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2C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4B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铸钢法兰硬密封涡轮蝶阀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ED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100*1.6MP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DD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CD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9C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F8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EB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9F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BD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85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B7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D8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79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铸钢法兰硬密封涡轮蝶阀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3F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125*1.6MP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41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18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57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4D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4E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2F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5A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82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7F6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00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E9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铸钢法兰硬密封涡轮蝶阀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75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150*1.6MP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45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97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10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DE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2B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1378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61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C6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C4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726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ED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C2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铸钢法兰硬密封涡轮蝶阀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2A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200*1.6mp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68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8B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BC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C3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23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1966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59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29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7C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508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F4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E9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铸钢法兰硬密封涡轮蝶阀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BB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50*1.6MP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3F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37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81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8A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F9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22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E7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8A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82C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12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47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铸钢法兰硬密封涡轮蝶阀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45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65*1.6MP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20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6F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75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DF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36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C4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2F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87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350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5C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3F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铸钢法兰硬密封涡轮蝶阀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A0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80*1.6MP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1B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78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5B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55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15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B2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A9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59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A1F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8A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85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铸钢法兰闸阀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83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100*1.6MP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3D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72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FE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08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D2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04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BE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DC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F01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81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1F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铸钢法兰闸阀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19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200*1.6MP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23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B3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F7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7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12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2698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EF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74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8D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F87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33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11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铸钢法兰闸阀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03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65*1.6MP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2E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CB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36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A2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83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16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45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A2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04F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30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8E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铸钢法兰闸阀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F8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80*1.6MP</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BC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F4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E8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BD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11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EF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97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B1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EC0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1D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AB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铸钢法兰直埋伸缩器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6A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C7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93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85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E7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AC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39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F7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9A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19B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BF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B4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铸钢法兰直埋伸缩器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4C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2E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89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95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44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F5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39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E4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FE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AA4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E6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F2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铸钢法兰直埋伸缩器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63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DD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5B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35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AB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5D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AE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B9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10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D71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C6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9C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铸钢法兰直埋伸缩器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0A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0C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42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65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05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9B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69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3D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8C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D56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20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48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铸钢法兰直埋伸缩器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4C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99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9D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DA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FB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51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7E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82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7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E1C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1F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3A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铸钢法兰直埋伸缩器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B6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10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A1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81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23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D9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F7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ED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C5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405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86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BF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铸钢法兰止回阀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C2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19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97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55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15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0A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63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8B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3E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DF9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F1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6C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铸钢法兰止回阀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AD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78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D0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1D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DF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54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37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1C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F0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160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D7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AE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铸钢法兰止回阀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B5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41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BC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28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76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EF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26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87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78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0D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0D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F7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铸钢法兰止回阀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20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BE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B0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04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35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05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93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0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8A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1C0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F4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AA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铸钢法兰止回阀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01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A9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远大/冠龙/神通</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D1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CF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6D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83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00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71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B8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A4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9D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D9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自动浮球阀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FA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ED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丰塔/诺佳/远大</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F2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82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04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07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6E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17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14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ACC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36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1A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自动浮球阀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9C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9F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丰塔/诺佳/远大</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C8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E2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EA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2A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0C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B0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A8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ACF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75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7F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自动浮球阀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03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77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丰塔/诺佳/远大</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D3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64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07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67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46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74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58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D7A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DD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0A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自动浮球阀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39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AC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丰塔/诺佳/远大</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98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9C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1B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21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2A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FD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F9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C0F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19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B0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自动感应水嘴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17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CE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46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27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C0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DF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2F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82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E5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C22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FD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83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坐便盖</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8A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6T1003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AC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69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EA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C9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66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52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FC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5E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3BF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69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407</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F5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坐便器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9A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6T1003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E0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51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BE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92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6A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CD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A1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16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EDF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F9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6B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坐便专用胶圈</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CF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B7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29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A5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4A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39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B9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70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6D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B7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E2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58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坐便专用角阀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FB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11905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DA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辉煌/九牧/希恩</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2F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89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9A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89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EF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93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32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685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77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B415C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投标总价合计</w:t>
            </w:r>
          </w:p>
        </w:tc>
        <w:tc>
          <w:tcPr>
            <w:tcW w:w="3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859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543EB169">
      <w:pPr>
        <w:spacing w:line="360" w:lineRule="auto"/>
        <w:rPr>
          <w:rFonts w:hint="eastAsia" w:ascii="宋体" w:hAnsi="宋体" w:eastAsia="宋体" w:cs="宋体"/>
          <w:b/>
          <w:color w:val="000000"/>
          <w:sz w:val="32"/>
          <w:szCs w:val="32"/>
          <w:lang w:val="en-US" w:eastAsia="zh-CN" w:bidi="ar-SA"/>
        </w:rPr>
      </w:pPr>
    </w:p>
    <w:p w14:paraId="36BB675F">
      <w:pPr>
        <w:spacing w:line="360" w:lineRule="auto"/>
        <w:rPr>
          <w:rFonts w:hint="eastAsia" w:ascii="宋体" w:hAnsi="宋体" w:eastAsia="宋体" w:cs="宋体"/>
          <w:b/>
          <w:color w:val="000000"/>
          <w:sz w:val="32"/>
          <w:szCs w:val="32"/>
          <w:lang w:val="en-US" w:eastAsia="zh-CN" w:bidi="ar-SA"/>
        </w:rPr>
      </w:pPr>
    </w:p>
    <w:p w14:paraId="7C1A7102">
      <w:pPr>
        <w:spacing w:line="360" w:lineRule="auto"/>
        <w:rPr>
          <w:rFonts w:hint="eastAsia" w:ascii="宋体" w:hAnsi="宋体" w:eastAsia="宋体" w:cs="宋体"/>
          <w:b/>
          <w:color w:val="000000"/>
          <w:sz w:val="32"/>
          <w:szCs w:val="32"/>
          <w:lang w:val="en-US" w:eastAsia="zh-CN" w:bidi="ar-SA"/>
        </w:rPr>
      </w:pPr>
    </w:p>
    <w:p w14:paraId="2740DAD8">
      <w:pPr>
        <w:spacing w:line="360" w:lineRule="auto"/>
        <w:rPr>
          <w:rFonts w:hint="eastAsia" w:ascii="宋体" w:hAnsi="宋体" w:eastAsia="宋体" w:cs="宋体"/>
          <w:b/>
          <w:color w:val="000000"/>
          <w:sz w:val="32"/>
          <w:szCs w:val="32"/>
          <w:lang w:val="en-US" w:eastAsia="zh-CN" w:bidi="ar-SA"/>
        </w:rPr>
      </w:pPr>
    </w:p>
    <w:p w14:paraId="29EEE6C2">
      <w:pPr>
        <w:spacing w:line="360" w:lineRule="auto"/>
        <w:rPr>
          <w:rFonts w:hint="eastAsia" w:ascii="宋体" w:hAnsi="宋体" w:eastAsia="宋体" w:cs="宋体"/>
          <w:b/>
          <w:color w:val="000000"/>
          <w:sz w:val="32"/>
          <w:szCs w:val="32"/>
          <w:lang w:val="en-US" w:eastAsia="zh-CN" w:bidi="ar-SA"/>
        </w:rPr>
      </w:pPr>
    </w:p>
    <w:p w14:paraId="7BFA7B3C">
      <w:pPr>
        <w:spacing w:line="360" w:lineRule="auto"/>
        <w:rPr>
          <w:rFonts w:hint="eastAsia" w:ascii="宋体" w:hAnsi="宋体" w:eastAsia="宋体" w:cs="宋体"/>
          <w:b/>
          <w:color w:val="000000"/>
          <w:sz w:val="32"/>
          <w:szCs w:val="32"/>
          <w:lang w:val="en-US" w:eastAsia="zh-CN" w:bidi="ar-SA"/>
        </w:rPr>
      </w:pPr>
    </w:p>
    <w:p w14:paraId="0AC4BDC8">
      <w:pPr>
        <w:spacing w:line="360" w:lineRule="auto"/>
        <w:rPr>
          <w:rFonts w:hint="eastAsia" w:ascii="宋体" w:hAnsi="宋体" w:eastAsia="宋体" w:cs="宋体"/>
          <w:b/>
          <w:color w:val="000000"/>
          <w:sz w:val="32"/>
          <w:szCs w:val="32"/>
          <w:lang w:val="en-US" w:eastAsia="zh-CN" w:bidi="ar-SA"/>
        </w:rPr>
      </w:pPr>
    </w:p>
    <w:p w14:paraId="623A2062">
      <w:pPr>
        <w:spacing w:line="360" w:lineRule="auto"/>
        <w:rPr>
          <w:rFonts w:hint="eastAsia" w:ascii="宋体" w:hAnsi="宋体" w:eastAsia="宋体" w:cs="宋体"/>
          <w:b/>
          <w:color w:val="000000"/>
          <w:sz w:val="32"/>
          <w:szCs w:val="32"/>
          <w:lang w:val="en-US" w:eastAsia="zh-CN" w:bidi="ar-SA"/>
        </w:rPr>
      </w:pPr>
    </w:p>
    <w:p w14:paraId="19C0A438">
      <w:pPr>
        <w:spacing w:line="360" w:lineRule="auto"/>
        <w:rPr>
          <w:rFonts w:hint="eastAsia" w:ascii="宋体" w:hAnsi="宋体" w:eastAsia="宋体" w:cs="宋体"/>
          <w:b/>
          <w:color w:val="000000"/>
          <w:sz w:val="32"/>
          <w:szCs w:val="32"/>
          <w:lang w:val="en-US" w:eastAsia="zh-CN" w:bidi="ar-SA"/>
        </w:rPr>
      </w:pPr>
    </w:p>
    <w:p w14:paraId="518F3A2A">
      <w:pPr>
        <w:spacing w:line="360" w:lineRule="auto"/>
        <w:rPr>
          <w:rFonts w:hint="eastAsia" w:ascii="宋体" w:hAnsi="宋体" w:eastAsia="宋体" w:cs="宋体"/>
          <w:b/>
          <w:color w:val="000000"/>
          <w:sz w:val="32"/>
          <w:szCs w:val="32"/>
          <w:lang w:val="en-US" w:eastAsia="zh-CN" w:bidi="ar-SA"/>
        </w:rPr>
      </w:pPr>
    </w:p>
    <w:p w14:paraId="52D9A6E1">
      <w:pPr>
        <w:spacing w:line="360" w:lineRule="auto"/>
        <w:rPr>
          <w:rFonts w:hint="eastAsia" w:ascii="宋体" w:hAnsi="宋体" w:eastAsia="宋体" w:cs="宋体"/>
          <w:b/>
          <w:color w:val="000000"/>
          <w:sz w:val="32"/>
          <w:szCs w:val="32"/>
          <w:lang w:val="en-US" w:eastAsia="zh-CN" w:bidi="ar-SA"/>
        </w:rPr>
      </w:pPr>
    </w:p>
    <w:p w14:paraId="2AE7CB9E">
      <w:pPr>
        <w:spacing w:line="360" w:lineRule="auto"/>
        <w:rPr>
          <w:rFonts w:hint="eastAsia" w:ascii="宋体" w:hAnsi="宋体" w:eastAsia="宋体" w:cs="宋体"/>
          <w:b/>
          <w:color w:val="000000"/>
          <w:sz w:val="32"/>
          <w:szCs w:val="32"/>
          <w:lang w:val="en-US" w:eastAsia="zh-CN" w:bidi="ar-SA"/>
        </w:rPr>
      </w:pPr>
    </w:p>
    <w:p w14:paraId="0D14163C">
      <w:pPr>
        <w:spacing w:line="360" w:lineRule="auto"/>
        <w:rPr>
          <w:rFonts w:hint="eastAsia" w:ascii="宋体" w:hAnsi="宋体" w:eastAsia="宋体" w:cs="宋体"/>
          <w:b/>
          <w:color w:val="000000"/>
          <w:sz w:val="32"/>
          <w:szCs w:val="32"/>
          <w:lang w:val="en-US" w:eastAsia="zh-CN" w:bidi="ar-SA"/>
        </w:rPr>
      </w:pPr>
    </w:p>
    <w:p w14:paraId="23599E1D">
      <w:pPr>
        <w:spacing w:line="360" w:lineRule="auto"/>
        <w:rPr>
          <w:rFonts w:hint="eastAsia" w:ascii="宋体" w:hAnsi="宋体" w:eastAsia="宋体" w:cs="宋体"/>
          <w:b/>
          <w:color w:val="000000"/>
          <w:sz w:val="32"/>
          <w:szCs w:val="32"/>
          <w:lang w:val="en-US" w:eastAsia="zh-CN" w:bidi="ar-SA"/>
        </w:rPr>
      </w:pPr>
    </w:p>
    <w:p w14:paraId="3324A282">
      <w:pPr>
        <w:spacing w:line="360" w:lineRule="auto"/>
        <w:rPr>
          <w:rFonts w:hint="eastAsia" w:ascii="宋体" w:hAnsi="宋体" w:eastAsia="宋体" w:cs="宋体"/>
          <w:b/>
          <w:color w:val="000000"/>
          <w:sz w:val="32"/>
          <w:szCs w:val="32"/>
          <w:lang w:val="en-US" w:eastAsia="zh-CN" w:bidi="ar-SA"/>
        </w:rPr>
      </w:pPr>
    </w:p>
    <w:p w14:paraId="4007B471">
      <w:pPr>
        <w:spacing w:line="360" w:lineRule="auto"/>
        <w:rPr>
          <w:rFonts w:hint="eastAsia" w:ascii="宋体" w:hAnsi="宋体" w:eastAsia="宋体" w:cs="宋体"/>
          <w:b/>
          <w:color w:val="000000"/>
          <w:sz w:val="32"/>
          <w:szCs w:val="32"/>
          <w:lang w:val="en-US" w:eastAsia="zh-CN" w:bidi="ar-SA"/>
        </w:rPr>
      </w:pPr>
    </w:p>
    <w:p w14:paraId="31E988C2">
      <w:pPr>
        <w:spacing w:line="360" w:lineRule="auto"/>
        <w:rPr>
          <w:rFonts w:hint="eastAsia" w:ascii="宋体" w:hAnsi="宋体" w:eastAsia="宋体" w:cs="宋体"/>
          <w:b/>
          <w:color w:val="000000"/>
          <w:sz w:val="32"/>
          <w:szCs w:val="32"/>
          <w:lang w:val="en-US" w:eastAsia="zh-CN" w:bidi="ar-SA"/>
        </w:rPr>
      </w:pPr>
    </w:p>
    <w:p w14:paraId="4E86B8AD">
      <w:pPr>
        <w:rPr>
          <w:rFonts w:ascii="宋体" w:hAnsi="宋体" w:eastAsia="宋体"/>
          <w:sz w:val="24"/>
          <w:szCs w:val="24"/>
          <w:lang w:val="zh-CN"/>
        </w:rPr>
      </w:pP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三、</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四、投标供应商基本情况表</w:t>
      </w:r>
    </w:p>
    <w:p w14:paraId="525E6D20">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lang w:val="en-US" w:eastAsia="zh-CN"/>
        </w:rPr>
      </w:pPr>
      <w:r>
        <w:rPr>
          <w:rFonts w:hint="eastAsia" w:ascii="宋体" w:hAnsi="宋体" w:eastAsia="宋体" w:cs="宋体"/>
          <w:sz w:val="24"/>
          <w:szCs w:val="24"/>
          <w:lang w:val="en-US" w:eastAsia="zh-CN"/>
        </w:rPr>
        <w:t>（营业执照复印件）</w:t>
      </w:r>
    </w:p>
    <w:p w14:paraId="64D3257E">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五、</w:t>
      </w:r>
      <w:r>
        <w:rPr>
          <w:rFonts w:hint="eastAsia" w:ascii="宋体" w:hAnsi="宋体" w:eastAsia="宋体" w:cs="宋体"/>
          <w:b/>
          <w:sz w:val="28"/>
          <w:szCs w:val="28"/>
          <w:lang w:val="en-US" w:eastAsia="zh-CN"/>
        </w:rPr>
        <w:t xml:space="preserve">具有履行合同所必须的设备和专业技术能力的声明 </w:t>
      </w: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六、主要商务要求承诺书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4535F36A">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0" w:right="0" w:rightChars="0"/>
        <w:jc w:val="left"/>
        <w:textAlignment w:val="auto"/>
        <w:rPr>
          <w:rFonts w:hint="default" w:ascii="宋体" w:hAnsi="宋体" w:eastAsia="宋体" w:cs="宋体"/>
          <w:b/>
          <w:sz w:val="28"/>
          <w:szCs w:val="28"/>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4AF4A80"/>
    <w:rsid w:val="05076A5B"/>
    <w:rsid w:val="06557AF2"/>
    <w:rsid w:val="06B07F83"/>
    <w:rsid w:val="07EE0F70"/>
    <w:rsid w:val="080A65A2"/>
    <w:rsid w:val="091F4EAE"/>
    <w:rsid w:val="0DA07F51"/>
    <w:rsid w:val="0F4E11A2"/>
    <w:rsid w:val="10D60D02"/>
    <w:rsid w:val="114A4798"/>
    <w:rsid w:val="11AB1717"/>
    <w:rsid w:val="11EF4694"/>
    <w:rsid w:val="150E71F6"/>
    <w:rsid w:val="1595776F"/>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3C2127A"/>
    <w:rsid w:val="3436075B"/>
    <w:rsid w:val="343F1085"/>
    <w:rsid w:val="34D54377"/>
    <w:rsid w:val="357A0FA3"/>
    <w:rsid w:val="378A70E6"/>
    <w:rsid w:val="37FC75FC"/>
    <w:rsid w:val="383D56F7"/>
    <w:rsid w:val="393C0F46"/>
    <w:rsid w:val="3AC17A5F"/>
    <w:rsid w:val="3E650D1D"/>
    <w:rsid w:val="3E9002A8"/>
    <w:rsid w:val="3F552A03"/>
    <w:rsid w:val="43FE2039"/>
    <w:rsid w:val="44AA028A"/>
    <w:rsid w:val="4603606C"/>
    <w:rsid w:val="4667497E"/>
    <w:rsid w:val="47C04769"/>
    <w:rsid w:val="486160DA"/>
    <w:rsid w:val="489F057B"/>
    <w:rsid w:val="4A686022"/>
    <w:rsid w:val="4ABC14C5"/>
    <w:rsid w:val="4AED3729"/>
    <w:rsid w:val="4C422DF2"/>
    <w:rsid w:val="4D9B0466"/>
    <w:rsid w:val="4E473895"/>
    <w:rsid w:val="4FAE723C"/>
    <w:rsid w:val="4FB4704D"/>
    <w:rsid w:val="50110E80"/>
    <w:rsid w:val="511070DA"/>
    <w:rsid w:val="525F3507"/>
    <w:rsid w:val="5277467D"/>
    <w:rsid w:val="53560822"/>
    <w:rsid w:val="557D67C8"/>
    <w:rsid w:val="571E5CB6"/>
    <w:rsid w:val="576C6B11"/>
    <w:rsid w:val="58156ACB"/>
    <w:rsid w:val="59137211"/>
    <w:rsid w:val="59DD7B7C"/>
    <w:rsid w:val="5A17370E"/>
    <w:rsid w:val="5C344BB6"/>
    <w:rsid w:val="5D4F7BEE"/>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204E22"/>
    <w:rsid w:val="6C0D60E9"/>
    <w:rsid w:val="6CED1BC3"/>
    <w:rsid w:val="6CF91F25"/>
    <w:rsid w:val="6D4F63E7"/>
    <w:rsid w:val="6E6D6864"/>
    <w:rsid w:val="6EF0008F"/>
    <w:rsid w:val="6F236889"/>
    <w:rsid w:val="6F3911E0"/>
    <w:rsid w:val="6F5104C0"/>
    <w:rsid w:val="6F7A7F8F"/>
    <w:rsid w:val="6FE74AE9"/>
    <w:rsid w:val="704F20EA"/>
    <w:rsid w:val="70CD0FAF"/>
    <w:rsid w:val="710F0089"/>
    <w:rsid w:val="719B7B32"/>
    <w:rsid w:val="71DA20A9"/>
    <w:rsid w:val="72D20C3B"/>
    <w:rsid w:val="737A0C0F"/>
    <w:rsid w:val="75080C92"/>
    <w:rsid w:val="75554A93"/>
    <w:rsid w:val="764374DD"/>
    <w:rsid w:val="76B838A9"/>
    <w:rsid w:val="78564BB1"/>
    <w:rsid w:val="79003D12"/>
    <w:rsid w:val="79474486"/>
    <w:rsid w:val="7A8D5099"/>
    <w:rsid w:val="7BA31801"/>
    <w:rsid w:val="7BB21433"/>
    <w:rsid w:val="7C986294"/>
    <w:rsid w:val="7D582F68"/>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Body Text Indent"/>
    <w:basedOn w:val="1"/>
    <w:qFormat/>
    <w:uiPriority w:val="0"/>
    <w:pPr>
      <w:spacing w:after="120" w:afterLines="0" w:afterAutospacing="0"/>
      <w:ind w:left="420" w:leftChars="200"/>
    </w:p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2">
    <w:name w:val="Body Text First Indent 2"/>
    <w:basedOn w:val="6"/>
    <w:qFormat/>
    <w:uiPriority w:val="0"/>
    <w:pPr>
      <w:ind w:firstLine="420" w:firstLineChars="200"/>
    </w:p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26"/>
    <w:pPr>
      <w:ind w:firstLine="200"/>
    </w:pPr>
    <w:rPr>
      <w:rFonts w:ascii="Times New Roman" w:hAnsi="Times New Roman" w:eastAsia="宋体" w:cs="Times New Roman"/>
      <w:sz w:val="28"/>
      <w:szCs w:val="28"/>
    </w:rPr>
  </w:style>
  <w:style w:type="character" w:customStyle="1" w:styleId="17">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8">
    <w:name w:val="font11"/>
    <w:basedOn w:val="15"/>
    <w:autoRedefine/>
    <w:qFormat/>
    <w:uiPriority w:val="0"/>
    <w:rPr>
      <w:rFonts w:hint="eastAsia" w:ascii="宋体" w:hAnsi="宋体" w:eastAsia="宋体" w:cs="宋体"/>
      <w:color w:val="000000"/>
      <w:sz w:val="24"/>
      <w:szCs w:val="24"/>
      <w:u w:val="none"/>
    </w:rPr>
  </w:style>
  <w:style w:type="character" w:customStyle="1" w:styleId="19">
    <w:name w:val="font31"/>
    <w:basedOn w:val="15"/>
    <w:autoRedefine/>
    <w:qFormat/>
    <w:uiPriority w:val="0"/>
    <w:rPr>
      <w:rFonts w:hint="eastAsia" w:ascii="宋体" w:hAnsi="宋体" w:eastAsia="宋体" w:cs="宋体"/>
      <w:color w:val="000000"/>
      <w:sz w:val="21"/>
      <w:szCs w:val="21"/>
      <w:u w:val="none"/>
    </w:rPr>
  </w:style>
  <w:style w:type="paragraph" w:customStyle="1" w:styleId="20">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1">
    <w:name w:val="font41"/>
    <w:basedOn w:val="15"/>
    <w:autoRedefine/>
    <w:qFormat/>
    <w:uiPriority w:val="0"/>
    <w:rPr>
      <w:rFonts w:ascii="Calibri" w:hAnsi="Calibri" w:cs="Calibri"/>
      <w:color w:val="000000"/>
      <w:sz w:val="28"/>
      <w:szCs w:val="28"/>
      <w:u w:val="none"/>
    </w:rPr>
  </w:style>
  <w:style w:type="character" w:customStyle="1" w:styleId="22">
    <w:name w:val="font21"/>
    <w:basedOn w:val="15"/>
    <w:autoRedefine/>
    <w:qFormat/>
    <w:uiPriority w:val="0"/>
    <w:rPr>
      <w:rFonts w:hint="eastAsia" w:ascii="宋体" w:hAnsi="宋体" w:eastAsia="宋体" w:cs="宋体"/>
      <w:color w:val="000000"/>
      <w:sz w:val="21"/>
      <w:szCs w:val="21"/>
      <w:u w:val="none"/>
    </w:rPr>
  </w:style>
  <w:style w:type="table" w:customStyle="1" w:styleId="23">
    <w:name w:val="网格型1"/>
    <w:basedOn w:val="24"/>
    <w:qFormat/>
    <w:uiPriority w:val="0"/>
    <w:pPr>
      <w:widowControl w:val="0"/>
      <w:jc w:val="both"/>
    </w:pPr>
  </w:style>
  <w:style w:type="table" w:customStyle="1" w:styleId="24">
    <w:name w:val="普通表格1"/>
    <w:semiHidden/>
    <w:qFormat/>
    <w:uiPriority w:val="0"/>
  </w:style>
  <w:style w:type="character" w:customStyle="1" w:styleId="25">
    <w:name w:val="font6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1309</Words>
  <Characters>1359</Characters>
  <Lines>0</Lines>
  <Paragraphs>0</Paragraphs>
  <TotalTime>3</TotalTime>
  <ScaleCrop>false</ScaleCrop>
  <LinksUpToDate>false</LinksUpToDate>
  <CharactersWithSpaces>1432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2025-12-25T01:27:13Z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C9CD5BA8AA2D46CD852B372E3FEAA3C1_13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